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8897" w14:textId="77777777" w:rsidR="009A2672" w:rsidRPr="00E754DC" w:rsidRDefault="009A2672" w:rsidP="009A2672">
      <w:pPr>
        <w:ind w:firstLine="720"/>
        <w:jc w:val="center"/>
        <w:rPr>
          <w:rFonts w:ascii="Times New Roman" w:hAnsi="Times New Roman" w:cs="Times New Roman"/>
          <w:b/>
        </w:rPr>
      </w:pPr>
      <w:r w:rsidRPr="00E754DC">
        <w:rPr>
          <w:rFonts w:ascii="Times New Roman" w:hAnsi="Times New Roman" w:cs="Times New Roman"/>
          <w:b/>
        </w:rPr>
        <w:t xml:space="preserve">PROCEDURĂ DE SELECŢIE A DIRECTORULUI </w:t>
      </w:r>
    </w:p>
    <w:p w14:paraId="0221CC25" w14:textId="77777777" w:rsidR="009A2672" w:rsidRPr="004A1701" w:rsidRDefault="009A2672" w:rsidP="009A2672">
      <w:pPr>
        <w:ind w:firstLine="720"/>
        <w:jc w:val="center"/>
        <w:rPr>
          <w:rFonts w:ascii="Times New Roman" w:hAnsi="Times New Roman" w:cs="Times New Roman"/>
          <w:b/>
        </w:rPr>
      </w:pPr>
      <w:r w:rsidRPr="00E754DC">
        <w:rPr>
          <w:rFonts w:ascii="Times New Roman" w:hAnsi="Times New Roman" w:cs="Times New Roman"/>
          <w:b/>
        </w:rPr>
        <w:t xml:space="preserve">SOCIETĂȚII </w:t>
      </w:r>
      <w:r w:rsidRPr="00E754DC">
        <w:rPr>
          <w:rFonts w:ascii="Times New Roman" w:hAnsi="Times New Roman" w:cs="Times New Roman"/>
          <w:b/>
          <w:caps/>
        </w:rPr>
        <w:t>comerciale SERVICII PUBLICE ALEXANDRIA SRL</w:t>
      </w:r>
    </w:p>
    <w:p w14:paraId="65A15F43" w14:textId="77777777" w:rsidR="009A2672" w:rsidRPr="00E754DC" w:rsidRDefault="009A2672" w:rsidP="009A2672">
      <w:pPr>
        <w:ind w:firstLine="720"/>
        <w:jc w:val="center"/>
        <w:rPr>
          <w:rFonts w:ascii="Times New Roman" w:hAnsi="Times New Roman" w:cs="Times New Roman"/>
        </w:rPr>
      </w:pPr>
    </w:p>
    <w:p w14:paraId="7AD0738B" w14:textId="77777777" w:rsidR="009A2672" w:rsidRPr="00E754DC" w:rsidRDefault="009A2672" w:rsidP="009A2672">
      <w:pPr>
        <w:ind w:firstLine="708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În aplicarea art. 35 din OUG nr. 109/2011 </w:t>
      </w:r>
      <w:r w:rsidRPr="00E754DC">
        <w:rPr>
          <w:rFonts w:ascii="Times New Roman" w:hAnsi="Times New Roman" w:cs="Times New Roman"/>
          <w:bCs/>
        </w:rPr>
        <w:t xml:space="preserve">privind </w:t>
      </w:r>
      <w:proofErr w:type="spellStart"/>
      <w:r w:rsidRPr="00E754DC">
        <w:rPr>
          <w:rFonts w:ascii="Times New Roman" w:hAnsi="Times New Roman" w:cs="Times New Roman"/>
          <w:bCs/>
        </w:rPr>
        <w:t>guvernanţa</w:t>
      </w:r>
      <w:proofErr w:type="spellEnd"/>
      <w:r w:rsidRPr="00E754DC">
        <w:rPr>
          <w:rFonts w:ascii="Times New Roman" w:hAnsi="Times New Roman" w:cs="Times New Roman"/>
          <w:bCs/>
        </w:rPr>
        <w:t xml:space="preserve"> corporativă a întreprinderilor publice, modificată</w:t>
      </w:r>
      <w:r w:rsidRPr="00E754DC">
        <w:rPr>
          <w:rFonts w:ascii="Times New Roman" w:hAnsi="Times New Roman" w:cs="Times New Roman"/>
        </w:rPr>
        <w:t xml:space="preserve">, Consiliul de </w:t>
      </w:r>
      <w:proofErr w:type="spellStart"/>
      <w:r w:rsidRPr="00E754DC">
        <w:rPr>
          <w:rFonts w:ascii="Times New Roman" w:hAnsi="Times New Roman" w:cs="Times New Roman"/>
        </w:rPr>
        <w:t>Administraţie</w:t>
      </w:r>
      <w:proofErr w:type="spellEnd"/>
      <w:r w:rsidRPr="00E754DC">
        <w:rPr>
          <w:rFonts w:ascii="Times New Roman" w:hAnsi="Times New Roman" w:cs="Times New Roman"/>
        </w:rPr>
        <w:t xml:space="preserve"> al </w:t>
      </w:r>
      <w:proofErr w:type="spellStart"/>
      <w:r w:rsidRPr="00E754DC">
        <w:rPr>
          <w:rFonts w:ascii="Times New Roman" w:hAnsi="Times New Roman" w:cs="Times New Roman"/>
        </w:rPr>
        <w:t>Societăţii</w:t>
      </w:r>
      <w:proofErr w:type="spellEnd"/>
      <w:r w:rsidRPr="00E754DC">
        <w:rPr>
          <w:rFonts w:ascii="Times New Roman" w:hAnsi="Times New Roman" w:cs="Times New Roman"/>
        </w:rPr>
        <w:t xml:space="preserve"> ”Servicii Publice Alexandria” SRL, cu sediul în Alexandria, Șoseaua Turnu Măgurele, bloc Piața PECO, jud. Teleorman, înregistrată la ORC </w:t>
      </w:r>
      <w:proofErr w:type="spellStart"/>
      <w:r w:rsidRPr="00E754DC">
        <w:rPr>
          <w:rFonts w:ascii="Times New Roman" w:hAnsi="Times New Roman" w:cs="Times New Roman"/>
        </w:rPr>
        <w:t>Telerorman</w:t>
      </w:r>
      <w:proofErr w:type="spellEnd"/>
      <w:r w:rsidRPr="00E754DC">
        <w:rPr>
          <w:rFonts w:ascii="Times New Roman" w:hAnsi="Times New Roman" w:cs="Times New Roman"/>
        </w:rPr>
        <w:t xml:space="preserve"> sub nr. Cod fiscal: RO 27259202, J34/405/2010,</w:t>
      </w:r>
    </w:p>
    <w:p w14:paraId="29ED830C" w14:textId="77777777" w:rsidR="009A2672" w:rsidRPr="00E754DC" w:rsidRDefault="009A2672" w:rsidP="009A2672">
      <w:pPr>
        <w:ind w:firstLine="720"/>
        <w:jc w:val="both"/>
        <w:rPr>
          <w:rFonts w:ascii="Times New Roman" w:hAnsi="Times New Roman" w:cs="Times New Roman"/>
        </w:rPr>
      </w:pPr>
    </w:p>
    <w:p w14:paraId="17C93E66" w14:textId="77777777" w:rsidR="009A2672" w:rsidRPr="00E754DC" w:rsidRDefault="009A2672" w:rsidP="009A2672">
      <w:pPr>
        <w:ind w:firstLine="720"/>
        <w:jc w:val="center"/>
        <w:rPr>
          <w:rFonts w:ascii="Times New Roman" w:hAnsi="Times New Roman" w:cs="Times New Roman"/>
          <w:b/>
        </w:rPr>
      </w:pPr>
      <w:r w:rsidRPr="00E754DC">
        <w:rPr>
          <w:rFonts w:ascii="Times New Roman" w:hAnsi="Times New Roman" w:cs="Times New Roman"/>
          <w:b/>
        </w:rPr>
        <w:t>ANUNŢĂ</w:t>
      </w:r>
    </w:p>
    <w:p w14:paraId="1E6B9D22" w14:textId="77777777" w:rsidR="009A2672" w:rsidRPr="00E754DC" w:rsidRDefault="009A2672" w:rsidP="009A2672">
      <w:pPr>
        <w:ind w:firstLine="720"/>
        <w:jc w:val="center"/>
        <w:rPr>
          <w:rFonts w:ascii="Times New Roman" w:hAnsi="Times New Roman" w:cs="Times New Roman"/>
          <w:b/>
        </w:rPr>
      </w:pPr>
    </w:p>
    <w:p w14:paraId="2177DF2B" w14:textId="77777777" w:rsidR="009A2672" w:rsidRPr="00E754DC" w:rsidRDefault="009A2672" w:rsidP="009A2672">
      <w:pPr>
        <w:ind w:firstLine="708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organizarea procedurii de </w:t>
      </w:r>
      <w:proofErr w:type="spellStart"/>
      <w:r w:rsidRPr="00E754DC">
        <w:rPr>
          <w:rFonts w:ascii="Times New Roman" w:hAnsi="Times New Roman" w:cs="Times New Roman"/>
        </w:rPr>
        <w:t>selecţie</w:t>
      </w:r>
      <w:proofErr w:type="spellEnd"/>
      <w:r w:rsidRPr="00E754DC">
        <w:rPr>
          <w:rFonts w:ascii="Times New Roman" w:hAnsi="Times New Roman" w:cs="Times New Roman"/>
        </w:rPr>
        <w:t xml:space="preserve"> pentru postul de Director al </w:t>
      </w:r>
      <w:proofErr w:type="spellStart"/>
      <w:r w:rsidRPr="00E754DC">
        <w:rPr>
          <w:rFonts w:ascii="Times New Roman" w:hAnsi="Times New Roman" w:cs="Times New Roman"/>
        </w:rPr>
        <w:t>societăţii</w:t>
      </w:r>
      <w:proofErr w:type="spellEnd"/>
      <w:r w:rsidRPr="00E754DC">
        <w:rPr>
          <w:rFonts w:ascii="Times New Roman" w:hAnsi="Times New Roman" w:cs="Times New Roman"/>
        </w:rPr>
        <w:t xml:space="preserve"> menționate.</w:t>
      </w:r>
    </w:p>
    <w:p w14:paraId="0EB948D8" w14:textId="77777777" w:rsidR="009A2672" w:rsidRPr="00E754DC" w:rsidRDefault="009A2672" w:rsidP="009A2672">
      <w:pPr>
        <w:ind w:firstLine="360"/>
        <w:jc w:val="both"/>
        <w:rPr>
          <w:rFonts w:ascii="Times New Roman" w:hAnsi="Times New Roman" w:cs="Times New Roman"/>
        </w:rPr>
      </w:pPr>
      <w:proofErr w:type="spellStart"/>
      <w:r w:rsidRPr="00E754DC">
        <w:rPr>
          <w:rFonts w:ascii="Times New Roman" w:hAnsi="Times New Roman" w:cs="Times New Roman"/>
        </w:rPr>
        <w:t>Candidaţii</w:t>
      </w:r>
      <w:proofErr w:type="spellEnd"/>
      <w:r w:rsidRPr="00E754DC">
        <w:rPr>
          <w:rFonts w:ascii="Times New Roman" w:hAnsi="Times New Roman" w:cs="Times New Roman"/>
        </w:rPr>
        <w:t xml:space="preserve"> trebuie să îndeplinească următoarele </w:t>
      </w:r>
      <w:proofErr w:type="spellStart"/>
      <w:r w:rsidRPr="00E754DC">
        <w:rPr>
          <w:rFonts w:ascii="Times New Roman" w:hAnsi="Times New Roman" w:cs="Times New Roman"/>
          <w:b/>
        </w:rPr>
        <w:t>condiţii</w:t>
      </w:r>
      <w:proofErr w:type="spellEnd"/>
      <w:r w:rsidRPr="00E754DC">
        <w:rPr>
          <w:rFonts w:ascii="Times New Roman" w:hAnsi="Times New Roman" w:cs="Times New Roman"/>
          <w:b/>
        </w:rPr>
        <w:t xml:space="preserve"> obligatorii</w:t>
      </w:r>
      <w:r w:rsidRPr="00E754DC">
        <w:rPr>
          <w:rFonts w:ascii="Times New Roman" w:hAnsi="Times New Roman" w:cs="Times New Roman"/>
        </w:rPr>
        <w:t>:</w:t>
      </w:r>
    </w:p>
    <w:p w14:paraId="752C403C" w14:textId="77777777" w:rsidR="009A2672" w:rsidRPr="00E754DC" w:rsidRDefault="009A2672" w:rsidP="009A2672">
      <w:pPr>
        <w:ind w:firstLine="720"/>
        <w:jc w:val="both"/>
        <w:rPr>
          <w:rFonts w:ascii="Times New Roman" w:hAnsi="Times New Roman" w:cs="Times New Roman"/>
        </w:rPr>
      </w:pPr>
      <w:bookmarkStart w:id="0" w:name="_Hlk188880168"/>
    </w:p>
    <w:p w14:paraId="3DA93FB9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1) </w:t>
      </w:r>
      <w:proofErr w:type="spellStart"/>
      <w:r w:rsidRPr="00E754DC">
        <w:rPr>
          <w:rFonts w:ascii="Times New Roman" w:hAnsi="Times New Roman" w:cs="Times New Roman"/>
        </w:rPr>
        <w:t>Cetăţenie</w:t>
      </w:r>
      <w:proofErr w:type="spellEnd"/>
      <w:r w:rsidRPr="00E754DC">
        <w:rPr>
          <w:rFonts w:ascii="Times New Roman" w:hAnsi="Times New Roman" w:cs="Times New Roman"/>
        </w:rPr>
        <w:t xml:space="preserve"> română, </w:t>
      </w:r>
      <w:proofErr w:type="spellStart"/>
      <w:r w:rsidRPr="00E754DC">
        <w:rPr>
          <w:rFonts w:ascii="Times New Roman" w:hAnsi="Times New Roman" w:cs="Times New Roman"/>
        </w:rPr>
        <w:t>cetăţenie</w:t>
      </w:r>
      <w:proofErr w:type="spellEnd"/>
      <w:r w:rsidRPr="00E754DC">
        <w:rPr>
          <w:rFonts w:ascii="Times New Roman" w:hAnsi="Times New Roman" w:cs="Times New Roman"/>
        </w:rPr>
        <w:t xml:space="preserve"> a altor state membre ale Uniunii Europene sau a statelor </w:t>
      </w:r>
      <w:proofErr w:type="spellStart"/>
      <w:r w:rsidRPr="00E754DC">
        <w:rPr>
          <w:rFonts w:ascii="Times New Roman" w:hAnsi="Times New Roman" w:cs="Times New Roman"/>
        </w:rPr>
        <w:t>aparţinând</w:t>
      </w:r>
      <w:proofErr w:type="spellEnd"/>
      <w:r w:rsidRPr="00E754DC">
        <w:rPr>
          <w:rFonts w:ascii="Times New Roman" w:hAnsi="Times New Roman" w:cs="Times New Roman"/>
        </w:rPr>
        <w:t xml:space="preserve"> SEE;</w:t>
      </w:r>
    </w:p>
    <w:p w14:paraId="20FE74D9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2) cunoașterea limbii române (scris și vorbit) și domiciliul/reședința în România; </w:t>
      </w:r>
    </w:p>
    <w:p w14:paraId="5CD57E19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3) capacitate deplină de exercițiu;</w:t>
      </w:r>
    </w:p>
    <w:p w14:paraId="05537A0D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4) studii superioare (inginerie, economice, juridice, științe sociale) de lungă durată sau </w:t>
      </w:r>
      <w:proofErr w:type="spellStart"/>
      <w:r w:rsidRPr="00E754DC">
        <w:rPr>
          <w:rFonts w:ascii="Times New Roman" w:hAnsi="Times New Roman" w:cs="Times New Roman"/>
        </w:rPr>
        <w:t>licenţă</w:t>
      </w:r>
      <w:proofErr w:type="spellEnd"/>
      <w:r w:rsidRPr="00E754DC">
        <w:rPr>
          <w:rFonts w:ascii="Times New Roman" w:hAnsi="Times New Roman" w:cs="Times New Roman"/>
        </w:rPr>
        <w:t xml:space="preserve"> + master, potrivit sistemului Bologna;</w:t>
      </w:r>
    </w:p>
    <w:p w14:paraId="6E7DE696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5) cel puțin 5 ani de experiență profesională;</w:t>
      </w:r>
    </w:p>
    <w:p w14:paraId="6F040C97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6) o </w:t>
      </w:r>
      <w:proofErr w:type="spellStart"/>
      <w:r w:rsidRPr="00E754DC">
        <w:rPr>
          <w:rFonts w:ascii="Times New Roman" w:hAnsi="Times New Roman" w:cs="Times New Roman"/>
        </w:rPr>
        <w:t>experienţă</w:t>
      </w:r>
      <w:proofErr w:type="spellEnd"/>
      <w:r w:rsidRPr="00E754DC">
        <w:rPr>
          <w:rFonts w:ascii="Times New Roman" w:hAnsi="Times New Roman" w:cs="Times New Roman"/>
        </w:rPr>
        <w:t xml:space="preserve"> relevantă în </w:t>
      </w:r>
      <w:proofErr w:type="spellStart"/>
      <w:r w:rsidRPr="00E754DC">
        <w:rPr>
          <w:rFonts w:ascii="Times New Roman" w:hAnsi="Times New Roman" w:cs="Times New Roman"/>
        </w:rPr>
        <w:t>consultanţă</w:t>
      </w:r>
      <w:proofErr w:type="spellEnd"/>
      <w:r w:rsidRPr="00E754DC">
        <w:rPr>
          <w:rFonts w:ascii="Times New Roman" w:hAnsi="Times New Roman" w:cs="Times New Roman"/>
        </w:rPr>
        <w:t xml:space="preserve"> în management sau în activitatea de conducere a unor </w:t>
      </w:r>
      <w:proofErr w:type="spellStart"/>
      <w:r w:rsidRPr="00E754DC">
        <w:rPr>
          <w:rFonts w:ascii="Times New Roman" w:hAnsi="Times New Roman" w:cs="Times New Roman"/>
        </w:rPr>
        <w:t>autorităţi</w:t>
      </w:r>
      <w:proofErr w:type="spellEnd"/>
      <w:r w:rsidRPr="00E754DC">
        <w:rPr>
          <w:rFonts w:ascii="Times New Roman" w:hAnsi="Times New Roman" w:cs="Times New Roman"/>
        </w:rPr>
        <w:t xml:space="preserve"> publice, întreprinderi publice ori </w:t>
      </w:r>
      <w:proofErr w:type="spellStart"/>
      <w:r w:rsidRPr="00E754DC">
        <w:rPr>
          <w:rFonts w:ascii="Times New Roman" w:hAnsi="Times New Roman" w:cs="Times New Roman"/>
        </w:rPr>
        <w:t>societăţi</w:t>
      </w:r>
      <w:proofErr w:type="spellEnd"/>
      <w:r w:rsidRPr="00E754DC">
        <w:rPr>
          <w:rFonts w:ascii="Times New Roman" w:hAnsi="Times New Roman" w:cs="Times New Roman"/>
        </w:rPr>
        <w:t xml:space="preserve"> din sectorul privat;</w:t>
      </w:r>
    </w:p>
    <w:p w14:paraId="0963DFB1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7) să nu fi fost destituit/ă dintr-o funcție publică, să nu îi fi fost revocat contractul de mandat sau nu îi fi încetat contractul individual de muncă pentru motive disciplinare în ultimii 5 ani; </w:t>
      </w:r>
    </w:p>
    <w:p w14:paraId="57892CE4" w14:textId="77777777" w:rsidR="009A2672" w:rsidRPr="00E754DC" w:rsidRDefault="009A2672" w:rsidP="009A2672">
      <w:pPr>
        <w:pStyle w:val="ListParagraph1"/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hd w:val="clear" w:color="auto" w:fill="FFFFFF"/>
          <w:lang w:val="ro-RO"/>
        </w:rPr>
      </w:pPr>
      <w:r w:rsidRPr="00E754DC">
        <w:rPr>
          <w:rFonts w:ascii="Times New Roman" w:hAnsi="Times New Roman" w:cs="Times New Roman"/>
          <w:bCs/>
          <w:iCs/>
          <w:shd w:val="clear" w:color="auto" w:fill="FFFFFF"/>
          <w:lang w:val="ro-RO"/>
        </w:rPr>
        <w:t>8) să nu se afle în conflict de interese, interdicții  sau incompatibilități prevăzute de OUG 109/2011 privind guvernanța corporativă a întreprinderilor publice,  cu modificările și completările ulterioare;</w:t>
      </w:r>
    </w:p>
    <w:p w14:paraId="448C0B62" w14:textId="77777777" w:rsidR="009A2672" w:rsidRPr="00E754DC" w:rsidRDefault="009A2672" w:rsidP="009A2672">
      <w:pPr>
        <w:pStyle w:val="ListParagraph1"/>
        <w:spacing w:after="0" w:line="240" w:lineRule="auto"/>
        <w:ind w:left="360"/>
        <w:jc w:val="both"/>
        <w:rPr>
          <w:rFonts w:ascii="Times New Roman" w:hAnsi="Times New Roman" w:cs="Times New Roman"/>
          <w:shd w:val="clear" w:color="auto" w:fill="FFFFFF"/>
          <w:lang w:val="ro-RO"/>
        </w:rPr>
      </w:pPr>
      <w:r w:rsidRPr="00E754DC">
        <w:rPr>
          <w:rFonts w:ascii="Times New Roman" w:hAnsi="Times New Roman" w:cs="Times New Roman"/>
          <w:bCs/>
          <w:iCs/>
          <w:lang w:val="ro-RO"/>
        </w:rPr>
        <w:t xml:space="preserve">9) să nu se afle într-una din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situaţiile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prevăzute de art. 82-88 din Legea nr. 161/2003 privind unele măsuri pentru asigurarea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transparenţei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în exercitarea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demnităţilor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publice, a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funcţiilor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publice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în mediul de afaceri, prevenirea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sancţionarea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faptelor de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corupţie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, precum </w:t>
      </w:r>
      <w:proofErr w:type="spellStart"/>
      <w:r w:rsidRPr="00E754DC">
        <w:rPr>
          <w:rFonts w:ascii="Times New Roman" w:hAnsi="Times New Roman" w:cs="Times New Roman"/>
          <w:bCs/>
          <w:iCs/>
          <w:lang w:val="ro-RO"/>
        </w:rPr>
        <w:t>şi</w:t>
      </w:r>
      <w:proofErr w:type="spellEnd"/>
      <w:r w:rsidRPr="00E754DC">
        <w:rPr>
          <w:rFonts w:ascii="Times New Roman" w:hAnsi="Times New Roman" w:cs="Times New Roman"/>
          <w:bCs/>
          <w:iCs/>
          <w:lang w:val="ro-RO"/>
        </w:rPr>
        <w:t xml:space="preserve"> cele referitoare la conflictul de interese, modificată</w:t>
      </w:r>
      <w:r w:rsidRPr="00E754DC">
        <w:rPr>
          <w:rFonts w:ascii="Times New Roman" w:eastAsia="Times New Roman" w:hAnsi="Times New Roman" w:cs="Times New Roman"/>
          <w:bCs/>
          <w:iCs/>
          <w:shd w:val="clear" w:color="auto" w:fill="FFFFFF"/>
          <w:lang w:val="ro-RO"/>
        </w:rPr>
        <w:t>;</w:t>
      </w:r>
    </w:p>
    <w:p w14:paraId="4B9D7F4D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10) să nu aibă înscrieri în cazierul judiciar și fiscal</w:t>
      </w:r>
    </w:p>
    <w:p w14:paraId="7429787F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11) să nu fi fost condamnat/ă pentru gestiune frauduloasă, abuz de încredere, fals, uz de fals, înșelăciune, delapidare, mărturie mincinoasă, dare sau luare de mită, pentru infracțiunile prevăzute în Legea nr.129/2019 pentru prevenirea </w:t>
      </w:r>
      <w:proofErr w:type="spellStart"/>
      <w:r w:rsidRPr="00E754DC">
        <w:rPr>
          <w:rFonts w:ascii="Times New Roman" w:hAnsi="Times New Roman" w:cs="Times New Roman"/>
        </w:rPr>
        <w:t>şi</w:t>
      </w:r>
      <w:proofErr w:type="spellEnd"/>
      <w:r w:rsidRPr="00E754DC">
        <w:rPr>
          <w:rFonts w:ascii="Times New Roman" w:hAnsi="Times New Roman" w:cs="Times New Roman"/>
        </w:rPr>
        <w:t xml:space="preserve"> combaterea spălării banilor </w:t>
      </w:r>
      <w:proofErr w:type="spellStart"/>
      <w:r w:rsidRPr="00E754DC">
        <w:rPr>
          <w:rFonts w:ascii="Times New Roman" w:hAnsi="Times New Roman" w:cs="Times New Roman"/>
        </w:rPr>
        <w:t>şi</w:t>
      </w:r>
      <w:proofErr w:type="spellEnd"/>
      <w:r w:rsidRPr="00E754DC">
        <w:rPr>
          <w:rFonts w:ascii="Times New Roman" w:hAnsi="Times New Roman" w:cs="Times New Roman"/>
        </w:rPr>
        <w:t xml:space="preserve"> </w:t>
      </w:r>
      <w:proofErr w:type="spellStart"/>
      <w:r w:rsidRPr="00E754DC">
        <w:rPr>
          <w:rFonts w:ascii="Times New Roman" w:hAnsi="Times New Roman" w:cs="Times New Roman"/>
        </w:rPr>
        <w:t>finanţării</w:t>
      </w:r>
      <w:proofErr w:type="spellEnd"/>
      <w:r w:rsidRPr="00E754DC">
        <w:rPr>
          <w:rFonts w:ascii="Times New Roman" w:hAnsi="Times New Roman" w:cs="Times New Roman"/>
        </w:rPr>
        <w:t xml:space="preserve"> terorismului cu modificările și completările ulterioare, </w:t>
      </w:r>
      <w:r w:rsidRPr="00E754DC">
        <w:rPr>
          <w:rFonts w:ascii="Times New Roman" w:hAnsi="Times New Roman" w:cs="Times New Roman"/>
          <w:shd w:val="clear" w:color="auto" w:fill="FFFFFF"/>
        </w:rPr>
        <w:t xml:space="preserve">sau pentru </w:t>
      </w:r>
      <w:proofErr w:type="spellStart"/>
      <w:r w:rsidRPr="00E754DC">
        <w:rPr>
          <w:rFonts w:ascii="Times New Roman" w:hAnsi="Times New Roman" w:cs="Times New Roman"/>
          <w:shd w:val="clear" w:color="auto" w:fill="FFFFFF"/>
        </w:rPr>
        <w:t>infracţiunile</w:t>
      </w:r>
      <w:proofErr w:type="spellEnd"/>
      <w:r w:rsidRPr="00E754DC">
        <w:rPr>
          <w:rFonts w:ascii="Times New Roman" w:hAnsi="Times New Roman" w:cs="Times New Roman"/>
          <w:shd w:val="clear" w:color="auto" w:fill="FFFFFF"/>
        </w:rPr>
        <w:t xml:space="preserve"> prevăzute de Legea nr. 31/1990 a societăților, republicată și modificată</w:t>
      </w:r>
      <w:r w:rsidRPr="00E754DC">
        <w:rPr>
          <w:rFonts w:ascii="Times New Roman" w:hAnsi="Times New Roman" w:cs="Times New Roman"/>
        </w:rPr>
        <w:t>, chiar dacă faptele au fost reabilitate/grațiate/amnistiate etc.</w:t>
      </w:r>
    </w:p>
    <w:p w14:paraId="7600A3EF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12) să nu fie sau să nu fi fost în ultimii 3 ani în stare de litigiu sau în </w:t>
      </w:r>
      <w:proofErr w:type="spellStart"/>
      <w:r w:rsidRPr="00E754DC">
        <w:rPr>
          <w:rFonts w:ascii="Times New Roman" w:hAnsi="Times New Roman" w:cs="Times New Roman"/>
        </w:rPr>
        <w:t>situaţie</w:t>
      </w:r>
      <w:proofErr w:type="spellEnd"/>
      <w:r w:rsidRPr="00E754DC">
        <w:rPr>
          <w:rFonts w:ascii="Times New Roman" w:hAnsi="Times New Roman" w:cs="Times New Roman"/>
        </w:rPr>
        <w:t xml:space="preserve"> de conflict ori incompatibilitate cu societatea comercială Servicii Publice Alexandria SRL sau cu  autoritatea tutelară a </w:t>
      </w:r>
      <w:proofErr w:type="spellStart"/>
      <w:r w:rsidRPr="00E754DC">
        <w:rPr>
          <w:rFonts w:ascii="Times New Roman" w:hAnsi="Times New Roman" w:cs="Times New Roman"/>
        </w:rPr>
        <w:t>societăţii</w:t>
      </w:r>
      <w:proofErr w:type="spellEnd"/>
      <w:r w:rsidRPr="00E754DC">
        <w:rPr>
          <w:rFonts w:ascii="Times New Roman" w:hAnsi="Times New Roman" w:cs="Times New Roman"/>
        </w:rPr>
        <w:t xml:space="preserve"> </w:t>
      </w:r>
      <w:proofErr w:type="spellStart"/>
      <w:r w:rsidRPr="00E754DC">
        <w:rPr>
          <w:rFonts w:ascii="Times New Roman" w:hAnsi="Times New Roman" w:cs="Times New Roman"/>
        </w:rPr>
        <w:t>menţionate</w:t>
      </w:r>
      <w:proofErr w:type="spellEnd"/>
      <w:r w:rsidRPr="00E754DC">
        <w:rPr>
          <w:rFonts w:ascii="Times New Roman" w:hAnsi="Times New Roman" w:cs="Times New Roman"/>
        </w:rPr>
        <w:t>;</w:t>
      </w:r>
    </w:p>
    <w:p w14:paraId="119DF526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13) să aibă stare de sănătate corespunzătoare funcției pentru care candidează, atestată pe bază de documente medicale.</w:t>
      </w:r>
    </w:p>
    <w:bookmarkEnd w:id="0"/>
    <w:p w14:paraId="73D266E1" w14:textId="77777777" w:rsidR="009A2672" w:rsidRPr="00E754DC" w:rsidRDefault="009A2672" w:rsidP="009A2672">
      <w:pPr>
        <w:ind w:left="360"/>
        <w:jc w:val="both"/>
        <w:rPr>
          <w:rFonts w:ascii="Times New Roman" w:hAnsi="Times New Roman" w:cs="Times New Roman"/>
        </w:rPr>
      </w:pPr>
    </w:p>
    <w:p w14:paraId="69C1A8CB" w14:textId="77777777" w:rsidR="009A2672" w:rsidRPr="00E754DC" w:rsidRDefault="009A2672" w:rsidP="009A2672">
      <w:pPr>
        <w:ind w:firstLine="720"/>
        <w:jc w:val="both"/>
        <w:rPr>
          <w:rFonts w:ascii="Times New Roman" w:hAnsi="Times New Roman" w:cs="Times New Roman"/>
          <w:b/>
        </w:rPr>
      </w:pPr>
    </w:p>
    <w:p w14:paraId="457552AE" w14:textId="77777777" w:rsidR="009A2672" w:rsidRPr="00E754DC" w:rsidRDefault="009A2672" w:rsidP="009A2672">
      <w:pPr>
        <w:ind w:firstLine="720"/>
        <w:jc w:val="both"/>
        <w:rPr>
          <w:rFonts w:ascii="Times New Roman" w:eastAsia="MS Mincho" w:hAnsi="Times New Roman" w:cs="Times New Roman"/>
          <w:shd w:val="clear" w:color="auto" w:fill="FFFFFF"/>
        </w:rPr>
      </w:pPr>
      <w:r w:rsidRPr="00E754DC">
        <w:rPr>
          <w:rFonts w:ascii="Times New Roman" w:hAnsi="Times New Roman" w:cs="Times New Roman"/>
          <w:b/>
        </w:rPr>
        <w:t xml:space="preserve">Criterii de evaluare: </w:t>
      </w:r>
    </w:p>
    <w:p w14:paraId="40F1BC5F" w14:textId="1317F9F6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Competențe specifice sectorului de activitate a întreprinderii publice</w:t>
      </w:r>
      <w:r w:rsidR="006C08B2">
        <w:rPr>
          <w:rFonts w:ascii="Times New Roman" w:hAnsi="Times New Roman" w:cs="Times New Roman"/>
        </w:rPr>
        <w:t>;</w:t>
      </w:r>
    </w:p>
    <w:p w14:paraId="14D45637" w14:textId="19DCFEE1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Competențe de importanță strategică</w:t>
      </w:r>
      <w:r w:rsidR="006C08B2">
        <w:rPr>
          <w:rFonts w:ascii="Times New Roman" w:hAnsi="Times New Roman" w:cs="Times New Roman"/>
        </w:rPr>
        <w:t>;</w:t>
      </w:r>
    </w:p>
    <w:p w14:paraId="30FC3D52" w14:textId="4E2AAD2B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Cunoștințe de guvernanță corporativă</w:t>
      </w:r>
      <w:r w:rsidR="006C08B2">
        <w:rPr>
          <w:rFonts w:ascii="Times New Roman" w:hAnsi="Times New Roman" w:cs="Times New Roman"/>
        </w:rPr>
        <w:t>;</w:t>
      </w:r>
    </w:p>
    <w:p w14:paraId="57C93540" w14:textId="564223A3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lastRenderedPageBreak/>
        <w:t>Competențe sociale și personale</w:t>
      </w:r>
      <w:r w:rsidR="006C08B2">
        <w:rPr>
          <w:rFonts w:ascii="Times New Roman" w:hAnsi="Times New Roman" w:cs="Times New Roman"/>
        </w:rPr>
        <w:t>;</w:t>
      </w:r>
    </w:p>
    <w:p w14:paraId="5D0CB682" w14:textId="29B1BEBA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Experiență pe plan local sau internațional</w:t>
      </w:r>
      <w:r w:rsidR="006C08B2">
        <w:rPr>
          <w:rFonts w:ascii="Times New Roman" w:hAnsi="Times New Roman" w:cs="Times New Roman"/>
        </w:rPr>
        <w:t>;</w:t>
      </w:r>
    </w:p>
    <w:p w14:paraId="4BC28666" w14:textId="425DF5F6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Trăsături personale</w:t>
      </w:r>
      <w:r w:rsidR="006C08B2">
        <w:rPr>
          <w:rFonts w:ascii="Times New Roman" w:hAnsi="Times New Roman" w:cs="Times New Roman"/>
        </w:rPr>
        <w:t>;</w:t>
      </w:r>
    </w:p>
    <w:p w14:paraId="00AAC37C" w14:textId="77777777" w:rsidR="009A2672" w:rsidRPr="00E754DC" w:rsidRDefault="009A2672" w:rsidP="009A2672">
      <w:pPr>
        <w:pStyle w:val="Listparagraf"/>
        <w:widowControl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Alte criterii: </w:t>
      </w:r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rezultate </w:t>
      </w:r>
      <w:proofErr w:type="spellStart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economico</w:t>
      </w:r>
      <w:proofErr w:type="spellEnd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-financiare; condamnări; înscrieri în cazierul fiscal; alinierea cu scrisoarea de </w:t>
      </w:r>
      <w:proofErr w:type="spellStart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asteptari</w:t>
      </w:r>
      <w:proofErr w:type="spellEnd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a </w:t>
      </w:r>
      <w:proofErr w:type="spellStart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>actionarilor</w:t>
      </w:r>
      <w:proofErr w:type="spellEnd"/>
      <w:r w:rsidRPr="00E754DC">
        <w:rPr>
          <w:rFonts w:ascii="Times New Roman" w:hAnsi="Times New Roman" w:cs="Times New Roman"/>
          <w:bCs/>
          <w:color w:val="000000" w:themeColor="text1"/>
          <w:shd w:val="clear" w:color="auto" w:fill="FFFFFF"/>
        </w:rPr>
        <w:t xml:space="preserve"> etc.</w:t>
      </w:r>
    </w:p>
    <w:p w14:paraId="321A2A04" w14:textId="77777777" w:rsidR="009A2672" w:rsidRPr="00E754DC" w:rsidRDefault="009A2672" w:rsidP="009A2672">
      <w:pPr>
        <w:jc w:val="both"/>
        <w:rPr>
          <w:rFonts w:ascii="Times New Roman" w:hAnsi="Times New Roman" w:cs="Times New Roman"/>
        </w:rPr>
      </w:pPr>
    </w:p>
    <w:p w14:paraId="30CA9740" w14:textId="77777777" w:rsidR="009A2672" w:rsidRPr="00E754DC" w:rsidRDefault="009A2672" w:rsidP="009A2672">
      <w:pPr>
        <w:ind w:firstLine="720"/>
        <w:jc w:val="both"/>
        <w:rPr>
          <w:rFonts w:ascii="Times New Roman" w:hAnsi="Times New Roman" w:cs="Times New Roman"/>
        </w:rPr>
      </w:pPr>
    </w:p>
    <w:p w14:paraId="67192F47" w14:textId="551185E9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Dosarul de participare se va depune atât la sediul central al societății, situat </w:t>
      </w:r>
      <w:r w:rsidR="00F1122B">
        <w:rPr>
          <w:rFonts w:ascii="Times New Roman" w:hAnsi="Times New Roman" w:cs="Times New Roman"/>
        </w:rPr>
        <w:t>î</w:t>
      </w:r>
      <w:r w:rsidRPr="00E754DC">
        <w:rPr>
          <w:rFonts w:ascii="Times New Roman" w:hAnsi="Times New Roman" w:cs="Times New Roman"/>
        </w:rPr>
        <w:t xml:space="preserve">n Alexandria, </w:t>
      </w:r>
      <w:proofErr w:type="spellStart"/>
      <w:r w:rsidRPr="00E754DC">
        <w:rPr>
          <w:rFonts w:ascii="Times New Roman" w:hAnsi="Times New Roman" w:cs="Times New Roman"/>
        </w:rPr>
        <w:t>Sos.Tr</w:t>
      </w:r>
      <w:proofErr w:type="spellEnd"/>
      <w:r w:rsidRPr="00E754DC">
        <w:rPr>
          <w:rFonts w:ascii="Times New Roman" w:hAnsi="Times New Roman" w:cs="Times New Roman"/>
        </w:rPr>
        <w:t xml:space="preserve">. </w:t>
      </w:r>
      <w:proofErr w:type="spellStart"/>
      <w:r w:rsidRPr="00E754DC">
        <w:rPr>
          <w:rFonts w:ascii="Times New Roman" w:hAnsi="Times New Roman" w:cs="Times New Roman"/>
        </w:rPr>
        <w:t>Magurele</w:t>
      </w:r>
      <w:proofErr w:type="spellEnd"/>
      <w:r w:rsidRPr="00E754DC">
        <w:rPr>
          <w:rFonts w:ascii="Times New Roman" w:hAnsi="Times New Roman" w:cs="Times New Roman"/>
        </w:rPr>
        <w:t xml:space="preserve">, bloc </w:t>
      </w:r>
      <w:proofErr w:type="spellStart"/>
      <w:r w:rsidRPr="00E754DC">
        <w:rPr>
          <w:rFonts w:ascii="Times New Roman" w:hAnsi="Times New Roman" w:cs="Times New Roman"/>
        </w:rPr>
        <w:t>Piata</w:t>
      </w:r>
      <w:proofErr w:type="spellEnd"/>
      <w:r w:rsidRPr="00E754DC">
        <w:rPr>
          <w:rFonts w:ascii="Times New Roman" w:hAnsi="Times New Roman" w:cs="Times New Roman"/>
        </w:rPr>
        <w:t xml:space="preserve"> Peco, cât și în </w:t>
      </w:r>
      <w:proofErr w:type="spellStart"/>
      <w:r w:rsidRPr="00E754DC">
        <w:rPr>
          <w:rFonts w:ascii="Times New Roman" w:hAnsi="Times New Roman" w:cs="Times New Roman"/>
        </w:rPr>
        <w:t>fomat</w:t>
      </w:r>
      <w:proofErr w:type="spellEnd"/>
      <w:r w:rsidRPr="00E754DC">
        <w:rPr>
          <w:rFonts w:ascii="Times New Roman" w:hAnsi="Times New Roman" w:cs="Times New Roman"/>
        </w:rPr>
        <w:t xml:space="preserve"> electronic (documente scanate) la adresa mail </w:t>
      </w:r>
      <w:hyperlink r:id="rId5" w:history="1">
        <w:r w:rsidRPr="00437D7D">
          <w:rPr>
            <w:rStyle w:val="Hyperlink"/>
            <w:rFonts w:ascii="Times New Roman" w:hAnsi="Times New Roman" w:cs="Times New Roman"/>
            <w:color w:val="0D0D0D" w:themeColor="text1" w:themeTint="F2"/>
          </w:rPr>
          <w:t>concurs.directorscsp@gmail.com</w:t>
        </w:r>
      </w:hyperlink>
      <w:r w:rsidRPr="00E754DC">
        <w:rPr>
          <w:rFonts w:ascii="Times New Roman" w:hAnsi="Times New Roman" w:cs="Times New Roman"/>
        </w:rPr>
        <w:t xml:space="preserve"> până la data de </w:t>
      </w:r>
      <w:r w:rsidRPr="008074E3">
        <w:rPr>
          <w:rFonts w:ascii="Times New Roman" w:hAnsi="Times New Roman" w:cs="Times New Roman"/>
          <w:b/>
          <w:bCs/>
        </w:rPr>
        <w:t>07.03.2025 ora 10.00</w:t>
      </w:r>
      <w:r w:rsidRPr="00E754DC">
        <w:rPr>
          <w:rFonts w:ascii="Times New Roman" w:hAnsi="Times New Roman" w:cs="Times New Roman"/>
        </w:rPr>
        <w:t xml:space="preserve"> și va conține în mod obligatoriu, sub posibila sancțiune a respingerii candidaturilor/dosarelor incomplete:</w:t>
      </w:r>
    </w:p>
    <w:p w14:paraId="4C37A1C1" w14:textId="0C1922E8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1)Scrisoare de intenție</w:t>
      </w:r>
      <w:r w:rsidR="00D06965">
        <w:rPr>
          <w:rFonts w:ascii="Times New Roman" w:hAnsi="Times New Roman" w:cs="Times New Roman"/>
        </w:rPr>
        <w:t>;</w:t>
      </w:r>
    </w:p>
    <w:p w14:paraId="0D453AF0" w14:textId="4F16AA1C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2)Curriculum Vitae – model european conf. H.G. nr. 1021/2004;</w:t>
      </w:r>
    </w:p>
    <w:p w14:paraId="33F2CA27" w14:textId="317776D5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3)copie act de identitate atestat conform cu originalul;</w:t>
      </w:r>
    </w:p>
    <w:p w14:paraId="04420028" w14:textId="6EBBB0B8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4)copie documente care atestă pregătirea profesională (acte de studii, atestate conform cu originalul);</w:t>
      </w:r>
    </w:p>
    <w:p w14:paraId="730CA4AB" w14:textId="3D9DEDE1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5)copie documente care atestă experiența profesională (copie carnet de muncă, extras </w:t>
      </w:r>
      <w:proofErr w:type="spellStart"/>
      <w:r w:rsidRPr="00E754DC">
        <w:rPr>
          <w:rFonts w:ascii="Times New Roman" w:hAnsi="Times New Roman" w:cs="Times New Roman"/>
        </w:rPr>
        <w:t>Revisal</w:t>
      </w:r>
      <w:proofErr w:type="spellEnd"/>
      <w:r w:rsidRPr="00E754DC">
        <w:rPr>
          <w:rFonts w:ascii="Times New Roman" w:hAnsi="Times New Roman" w:cs="Times New Roman"/>
        </w:rPr>
        <w:t xml:space="preserve"> sau adeverințe originale sau atestate conform cu originalul);</w:t>
      </w:r>
    </w:p>
    <w:p w14:paraId="47161F6B" w14:textId="6A3991DE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  <w:color w:val="FF0000"/>
        </w:rPr>
      </w:pPr>
      <w:r w:rsidRPr="00E754DC">
        <w:rPr>
          <w:rFonts w:ascii="Times New Roman" w:hAnsi="Times New Roman" w:cs="Times New Roman"/>
        </w:rPr>
        <w:t>6)</w:t>
      </w:r>
      <w:proofErr w:type="spellStart"/>
      <w:r w:rsidRPr="00E754DC">
        <w:rPr>
          <w:rFonts w:ascii="Times New Roman" w:hAnsi="Times New Roman" w:cs="Times New Roman"/>
        </w:rPr>
        <w:t>declaraţie</w:t>
      </w:r>
      <w:proofErr w:type="spellEnd"/>
      <w:r w:rsidRPr="00E754DC">
        <w:rPr>
          <w:rFonts w:ascii="Times New Roman" w:hAnsi="Times New Roman" w:cs="Times New Roman"/>
        </w:rPr>
        <w:t xml:space="preserve"> pe proprie răspundere privind îndeplinirea punctelor 3), 7), 8) 9), 11) și 12) din </w:t>
      </w:r>
      <w:r w:rsidRPr="00E754DC">
        <w:rPr>
          <w:rFonts w:ascii="Times New Roman" w:hAnsi="Times New Roman" w:cs="Times New Roman"/>
          <w:b/>
          <w:bCs/>
        </w:rPr>
        <w:t xml:space="preserve">”Condiții” </w:t>
      </w:r>
      <w:r w:rsidRPr="00E754DC">
        <w:rPr>
          <w:rFonts w:ascii="Times New Roman" w:hAnsi="Times New Roman" w:cs="Times New Roman"/>
        </w:rPr>
        <w:t xml:space="preserve">(declarația se solicită și se obține pe email); </w:t>
      </w:r>
    </w:p>
    <w:p w14:paraId="36C029E8" w14:textId="68DFBBEE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7)</w:t>
      </w:r>
      <w:proofErr w:type="spellStart"/>
      <w:r w:rsidRPr="00E754DC">
        <w:rPr>
          <w:rFonts w:ascii="Times New Roman" w:hAnsi="Times New Roman" w:cs="Times New Roman"/>
        </w:rPr>
        <w:t>declaraţie</w:t>
      </w:r>
      <w:proofErr w:type="spellEnd"/>
      <w:r w:rsidRPr="00E754DC">
        <w:rPr>
          <w:rFonts w:ascii="Times New Roman" w:hAnsi="Times New Roman" w:cs="Times New Roman"/>
        </w:rPr>
        <w:t xml:space="preserve"> (netipizată) de </w:t>
      </w:r>
      <w:proofErr w:type="spellStart"/>
      <w:r w:rsidRPr="00E754DC">
        <w:rPr>
          <w:rFonts w:ascii="Times New Roman" w:hAnsi="Times New Roman" w:cs="Times New Roman"/>
        </w:rPr>
        <w:t>consimţământ</w:t>
      </w:r>
      <w:proofErr w:type="spellEnd"/>
      <w:r w:rsidRPr="00E754DC">
        <w:rPr>
          <w:rFonts w:ascii="Times New Roman" w:hAnsi="Times New Roman" w:cs="Times New Roman"/>
        </w:rPr>
        <w:t xml:space="preserve"> prin care candidatul </w:t>
      </w:r>
      <w:proofErr w:type="spellStart"/>
      <w:r w:rsidRPr="00E754DC">
        <w:rPr>
          <w:rFonts w:ascii="Times New Roman" w:hAnsi="Times New Roman" w:cs="Times New Roman"/>
        </w:rPr>
        <w:t>îşi</w:t>
      </w:r>
      <w:proofErr w:type="spellEnd"/>
      <w:r w:rsidRPr="00E754DC">
        <w:rPr>
          <w:rFonts w:ascii="Times New Roman" w:hAnsi="Times New Roman" w:cs="Times New Roman"/>
        </w:rPr>
        <w:t xml:space="preserve"> exprimă acordul de a i se procesa datele personale în scopul exclusiv al procedurii de recrutare </w:t>
      </w:r>
      <w:proofErr w:type="spellStart"/>
      <w:r w:rsidRPr="00E754DC">
        <w:rPr>
          <w:rFonts w:ascii="Times New Roman" w:hAnsi="Times New Roman" w:cs="Times New Roman"/>
        </w:rPr>
        <w:t>şi</w:t>
      </w:r>
      <w:proofErr w:type="spellEnd"/>
      <w:r w:rsidRPr="00E754DC">
        <w:rPr>
          <w:rFonts w:ascii="Times New Roman" w:hAnsi="Times New Roman" w:cs="Times New Roman"/>
        </w:rPr>
        <w:t xml:space="preserve"> </w:t>
      </w:r>
      <w:proofErr w:type="spellStart"/>
      <w:r w:rsidRPr="00E754DC">
        <w:rPr>
          <w:rFonts w:ascii="Times New Roman" w:hAnsi="Times New Roman" w:cs="Times New Roman"/>
        </w:rPr>
        <w:t>selecţie</w:t>
      </w:r>
      <w:proofErr w:type="spellEnd"/>
      <w:r w:rsidRPr="00E754DC">
        <w:rPr>
          <w:rFonts w:ascii="Times New Roman" w:hAnsi="Times New Roman" w:cs="Times New Roman"/>
        </w:rPr>
        <w:t>;</w:t>
      </w:r>
    </w:p>
    <w:p w14:paraId="0514818D" w14:textId="36EACDA3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8)declarație (netipizată) pe propria răspundere, potrivit căreia documentele depuse fizic la sediul central al societății sunt identice cu cele transmise prin e-mail;</w:t>
      </w:r>
    </w:p>
    <w:p w14:paraId="60AD8499" w14:textId="1C0640A5" w:rsidR="009A2939" w:rsidRDefault="009A2672" w:rsidP="009A2939">
      <w:pPr>
        <w:ind w:firstLine="855"/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>9)cazier judiciar și cazier fiscal;</w:t>
      </w:r>
    </w:p>
    <w:p w14:paraId="5B17B382" w14:textId="759F71D9" w:rsidR="009A2672" w:rsidRPr="00E754DC" w:rsidRDefault="009A2939" w:rsidP="009A2939">
      <w:pPr>
        <w:ind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="009A2672" w:rsidRPr="00E754D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)</w:t>
      </w:r>
      <w:r w:rsidR="009A2672" w:rsidRPr="00E754DC">
        <w:rPr>
          <w:rFonts w:ascii="Times New Roman" w:hAnsi="Times New Roman" w:cs="Times New Roman"/>
        </w:rPr>
        <w:t>adeverință eliberată de medicul de familie privind starea de sănătate corespunzătoare pentru exercitarea funcției de Director</w:t>
      </w:r>
      <w:r w:rsidR="00D06965">
        <w:rPr>
          <w:rFonts w:ascii="Times New Roman" w:hAnsi="Times New Roman" w:cs="Times New Roman"/>
        </w:rPr>
        <w:t>;</w:t>
      </w:r>
    </w:p>
    <w:p w14:paraId="374E6EF3" w14:textId="77777777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</w:p>
    <w:p w14:paraId="57032942" w14:textId="77777777" w:rsidR="009A2672" w:rsidRPr="00E754DC" w:rsidRDefault="009A2672" w:rsidP="009A2672">
      <w:pPr>
        <w:jc w:val="both"/>
        <w:rPr>
          <w:rFonts w:ascii="Times New Roman" w:hAnsi="Times New Roman" w:cs="Times New Roman"/>
        </w:rPr>
      </w:pPr>
      <w:r w:rsidRPr="00E754DC">
        <w:rPr>
          <w:rFonts w:ascii="Times New Roman" w:hAnsi="Times New Roman" w:cs="Times New Roman"/>
        </w:rPr>
        <w:t xml:space="preserve">      </w:t>
      </w:r>
      <w:proofErr w:type="spellStart"/>
      <w:r w:rsidRPr="00E754DC">
        <w:rPr>
          <w:rFonts w:ascii="Times New Roman" w:hAnsi="Times New Roman" w:cs="Times New Roman"/>
        </w:rPr>
        <w:t>Candidaţilor</w:t>
      </w:r>
      <w:proofErr w:type="spellEnd"/>
      <w:r w:rsidRPr="00E754DC">
        <w:rPr>
          <w:rFonts w:ascii="Times New Roman" w:hAnsi="Times New Roman" w:cs="Times New Roman"/>
        </w:rPr>
        <w:t xml:space="preserve"> li se pot solicita documente suplimentare de natură să probeze îndeplinirea </w:t>
      </w:r>
      <w:proofErr w:type="spellStart"/>
      <w:r w:rsidRPr="00E754DC">
        <w:rPr>
          <w:rFonts w:ascii="Times New Roman" w:hAnsi="Times New Roman" w:cs="Times New Roman"/>
        </w:rPr>
        <w:t>condiţiilor</w:t>
      </w:r>
      <w:proofErr w:type="spellEnd"/>
      <w:r w:rsidRPr="00E754DC">
        <w:rPr>
          <w:rFonts w:ascii="Times New Roman" w:hAnsi="Times New Roman" w:cs="Times New Roman"/>
        </w:rPr>
        <w:t xml:space="preserve"> legale.</w:t>
      </w:r>
    </w:p>
    <w:p w14:paraId="2F529FAC" w14:textId="77777777" w:rsidR="009A2672" w:rsidRPr="00E754DC" w:rsidRDefault="009A2672" w:rsidP="009A2672">
      <w:pPr>
        <w:ind w:firstLine="855"/>
        <w:jc w:val="both"/>
        <w:rPr>
          <w:rFonts w:ascii="Times New Roman" w:hAnsi="Times New Roman" w:cs="Times New Roman"/>
        </w:rPr>
      </w:pPr>
    </w:p>
    <w:p w14:paraId="0FC44308" w14:textId="77777777" w:rsidR="009A2672" w:rsidRPr="00E754DC" w:rsidRDefault="009A2672" w:rsidP="009A2672">
      <w:pPr>
        <w:ind w:firstLine="425"/>
        <w:jc w:val="both"/>
        <w:rPr>
          <w:rFonts w:ascii="Times New Roman" w:hAnsi="Times New Roman" w:cs="Times New Roman"/>
          <w:noProof/>
        </w:rPr>
      </w:pPr>
      <w:r w:rsidRPr="00E754DC">
        <w:rPr>
          <w:rFonts w:ascii="Times New Roman" w:hAnsi="Times New Roman" w:cs="Times New Roman"/>
          <w:noProof/>
        </w:rPr>
        <w:t>Selecția se va realiza pe baza următoarelor: analiza dosarelor, interviuri, probă scrisă (după caz), declarație de intenție. Bibliografia de concurs va fi comunicată pe e-mail candidaților care îndeplinesc condițiile obligatorii din prezentul anunț.</w:t>
      </w:r>
    </w:p>
    <w:p w14:paraId="774C5090" w14:textId="77777777" w:rsidR="009A2672" w:rsidRPr="00E754DC" w:rsidRDefault="009A2672" w:rsidP="009A2672">
      <w:pPr>
        <w:ind w:firstLine="360"/>
        <w:jc w:val="both"/>
        <w:rPr>
          <w:rFonts w:ascii="Times New Roman" w:hAnsi="Times New Roman" w:cs="Times New Roman"/>
          <w:noProof/>
        </w:rPr>
      </w:pPr>
      <w:r w:rsidRPr="00E754DC">
        <w:rPr>
          <w:rFonts w:ascii="Times New Roman" w:hAnsi="Times New Roman" w:cs="Times New Roman"/>
          <w:noProof/>
        </w:rPr>
        <w:t xml:space="preserve">Candidații vor fi informați, prin poștă sau la adresa de e-mail comunicată, asupra rezultatelor fiecărei etape a procedurii de selecție. </w:t>
      </w:r>
    </w:p>
    <w:p w14:paraId="45BB892A" w14:textId="77777777" w:rsidR="009A2672" w:rsidRPr="00E754DC" w:rsidRDefault="009A2672" w:rsidP="009A2672">
      <w:pPr>
        <w:ind w:firstLine="720"/>
        <w:jc w:val="both"/>
        <w:rPr>
          <w:rFonts w:ascii="Times New Roman" w:hAnsi="Times New Roman" w:cs="Times New Roman"/>
          <w:noProof/>
        </w:rPr>
      </w:pPr>
    </w:p>
    <w:p w14:paraId="4689FCFB" w14:textId="67752299" w:rsidR="009A2672" w:rsidRPr="00E754DC" w:rsidRDefault="006C08B2" w:rsidP="006C08B2">
      <w:pPr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</w:t>
      </w:r>
      <w:r w:rsidR="009A2672" w:rsidRPr="00E754DC">
        <w:rPr>
          <w:rFonts w:ascii="Times New Roman" w:hAnsi="Times New Roman" w:cs="Times New Roman"/>
          <w:noProof/>
        </w:rPr>
        <w:t>Candida</w:t>
      </w:r>
      <w:r w:rsidR="00F1122B">
        <w:rPr>
          <w:rFonts w:ascii="Times New Roman" w:hAnsi="Times New Roman" w:cs="Times New Roman"/>
          <w:noProof/>
        </w:rPr>
        <w:t>ț</w:t>
      </w:r>
      <w:r w:rsidR="009A2672" w:rsidRPr="00E754DC">
        <w:rPr>
          <w:rFonts w:ascii="Times New Roman" w:hAnsi="Times New Roman" w:cs="Times New Roman"/>
          <w:noProof/>
        </w:rPr>
        <w:t>i</w:t>
      </w:r>
      <w:r w:rsidR="00F1122B">
        <w:rPr>
          <w:rFonts w:ascii="Times New Roman" w:hAnsi="Times New Roman" w:cs="Times New Roman"/>
          <w:noProof/>
        </w:rPr>
        <w:t>i</w:t>
      </w:r>
      <w:r w:rsidR="009A2672" w:rsidRPr="00E754DC">
        <w:rPr>
          <w:rFonts w:ascii="Times New Roman" w:hAnsi="Times New Roman" w:cs="Times New Roman"/>
          <w:noProof/>
        </w:rPr>
        <w:t xml:space="preserve"> pot obține informaţii suplimentare referitoare la modul de depunere al dosarelor, de la expertul independent desemnat, la tel.: 0744-795401, </w:t>
      </w:r>
      <w:r w:rsidR="009A2672" w:rsidRPr="00E754DC">
        <w:rPr>
          <w:rFonts w:ascii="Times New Roman" w:hAnsi="Times New Roman" w:cs="Times New Roman"/>
        </w:rPr>
        <w:t>în zilele lucrătoare</w:t>
      </w:r>
      <w:r w:rsidR="009A2672" w:rsidRPr="00E754DC">
        <w:rPr>
          <w:rFonts w:ascii="Times New Roman" w:hAnsi="Times New Roman" w:cs="Times New Roman"/>
          <w:noProof/>
        </w:rPr>
        <w:t>, orele 8,00 – 14,00.</w:t>
      </w:r>
    </w:p>
    <w:p w14:paraId="7BB9DA58" w14:textId="77777777" w:rsidR="00F2340E" w:rsidRDefault="00F2340E"/>
    <w:sectPr w:rsidR="00F234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92">
    <w:altName w:val="Calibri"/>
    <w:charset w:val="0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1E3"/>
    <w:multiLevelType w:val="multilevel"/>
    <w:tmpl w:val="06C601E3"/>
    <w:lvl w:ilvl="0">
      <w:start w:val="1"/>
      <w:numFmt w:val="bullet"/>
      <w:lvlText w:val="-"/>
      <w:lvlJc w:val="left"/>
      <w:pPr>
        <w:tabs>
          <w:tab w:val="left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93302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72"/>
    <w:rsid w:val="00190B4C"/>
    <w:rsid w:val="00437D7D"/>
    <w:rsid w:val="006900F5"/>
    <w:rsid w:val="006C08B2"/>
    <w:rsid w:val="00993452"/>
    <w:rsid w:val="009A2672"/>
    <w:rsid w:val="009A2939"/>
    <w:rsid w:val="00D06965"/>
    <w:rsid w:val="00F1122B"/>
    <w:rsid w:val="00F23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0874F"/>
  <w15:chartTrackingRefBased/>
  <w15:docId w15:val="{B0C880E2-7835-4284-B127-7632ABE5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67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o-RO" w:bidi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Bullet,Liste 1,Normal2,List_Paragraph,Multilevel para_II,List Paragraph (numbered (a)),Dot pt,F5 List Paragraph,List Paragraph Char Char Char,Indicator Text,Numbered Para 1,Bullet Points,MAIN CONTENT,List Paragraph12,3"/>
    <w:basedOn w:val="Normal"/>
    <w:link w:val="ListparagrafCaracter"/>
    <w:uiPriority w:val="34"/>
    <w:qFormat/>
    <w:rsid w:val="009A2672"/>
    <w:pPr>
      <w:ind w:left="720"/>
      <w:contextualSpacing/>
    </w:pPr>
  </w:style>
  <w:style w:type="paragraph" w:customStyle="1" w:styleId="ListParagraph1">
    <w:name w:val="List Paragraph1"/>
    <w:basedOn w:val="Normal"/>
    <w:rsid w:val="009A2672"/>
    <w:pPr>
      <w:suppressAutoHyphens/>
      <w:spacing w:after="200" w:line="276" w:lineRule="auto"/>
      <w:ind w:left="720"/>
    </w:pPr>
    <w:rPr>
      <w:rFonts w:ascii="Calibri" w:eastAsia="SimSun" w:hAnsi="Calibri" w:cs="font192"/>
      <w:color w:val="auto"/>
      <w:kern w:val="2"/>
      <w:lang w:val="en-US" w:eastAsia="hi-IN" w:bidi="hi-IN"/>
    </w:rPr>
  </w:style>
  <w:style w:type="character" w:styleId="Hyperlink">
    <w:name w:val="Hyperlink"/>
    <w:basedOn w:val="Fontdeparagrafimplicit"/>
    <w:uiPriority w:val="99"/>
    <w:unhideWhenUsed/>
    <w:rsid w:val="009A2672"/>
    <w:rPr>
      <w:color w:val="0563C1" w:themeColor="hyperlink"/>
      <w:u w:val="single"/>
    </w:rPr>
  </w:style>
  <w:style w:type="character" w:customStyle="1" w:styleId="ListparagrafCaracter">
    <w:name w:val="Listă paragraf Caracter"/>
    <w:aliases w:val="Bullet Caracter,Liste 1 Caracter,Normal2 Caracter,List_Paragraph Caracter,Multilevel para_II Caracter,List Paragraph (numbered (a)) Caracter,Dot pt Caracter,F5 List Paragraph Caracter,List Paragraph Char Char Char Caracter"/>
    <w:link w:val="Listparagraf"/>
    <w:uiPriority w:val="34"/>
    <w:qFormat/>
    <w:locked/>
    <w:rsid w:val="009A2672"/>
    <w:rPr>
      <w:rFonts w:ascii="Courier New" w:eastAsia="Courier New" w:hAnsi="Courier New" w:cs="Courier New"/>
      <w:color w:val="000000"/>
      <w:kern w:val="0"/>
      <w:sz w:val="24"/>
      <w:szCs w:val="24"/>
      <w:lang w:eastAsia="ro-RO" w:bidi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.directorscs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804</Words>
  <Characters>4666</Characters>
  <Application>Microsoft Office Word</Application>
  <DocSecurity>0</DocSecurity>
  <Lines>38</Lines>
  <Paragraphs>10</Paragraphs>
  <ScaleCrop>false</ScaleCrop>
  <Company/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SASU ANASTASIA</dc:creator>
  <cp:keywords/>
  <dc:description/>
  <cp:lastModifiedBy>user</cp:lastModifiedBy>
  <cp:revision>7</cp:revision>
  <dcterms:created xsi:type="dcterms:W3CDTF">2025-02-03T08:42:00Z</dcterms:created>
  <dcterms:modified xsi:type="dcterms:W3CDTF">2025-02-03T11:29:00Z</dcterms:modified>
</cp:coreProperties>
</file>